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8517"/>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23123871" w:rsidR="0008607F" w:rsidRPr="000E53A0" w:rsidRDefault="0000366E" w:rsidP="006A6CD0">
            <w:pPr>
              <w:jc w:val="center"/>
              <w:rPr>
                <w:rFonts w:ascii="Calibri Light" w:hAnsi="Calibri Light"/>
                <w:sz w:val="20"/>
                <w:szCs w:val="20"/>
              </w:rPr>
            </w:pPr>
            <w:r>
              <w:object w:dxaOrig="4740" w:dyaOrig="2580" w14:anchorId="629AF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15pt;height:56.45pt" o:ole="">
                  <v:imagedata r:id="rId11" o:title=""/>
                </v:shape>
                <o:OLEObject Type="Embed" ProgID="PBrush" ShapeID="_x0000_i1027" DrawAspect="Content" ObjectID="_1715020616" r:id="rId12"/>
              </w:object>
            </w:r>
          </w:p>
        </w:tc>
        <w:tc>
          <w:tcPr>
            <w:tcW w:w="8801" w:type="dxa"/>
            <w:tcBorders>
              <w:left w:val="dotted" w:sz="4" w:space="0" w:color="auto"/>
            </w:tcBorders>
          </w:tcPr>
          <w:p w14:paraId="37354F1F" w14:textId="77777777"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13292212" w14:textId="77777777"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1BFE1E4E"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287628B" w:rsidR="0008607F" w:rsidRPr="000E53A0" w:rsidRDefault="0008607F" w:rsidP="006A6CD0">
            <w:pPr>
              <w:rPr>
                <w:rFonts w:ascii="Calibri Light" w:hAnsi="Calibri Light"/>
                <w:sz w:val="20"/>
                <w:szCs w:val="20"/>
              </w:rPr>
            </w:pPr>
            <w:r w:rsidRPr="000E53A0">
              <w:rPr>
                <w:rFonts w:ascii="Calibri Light" w:hAnsi="Calibri Light"/>
                <w:sz w:val="20"/>
                <w:szCs w:val="20"/>
              </w:rPr>
              <w:t>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52A1CDBA"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245B1C5D"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565BE0CB"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1DCBB0C0"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5D175A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 xml:space="preserve">(gratuito) </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27FA05DA"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3AF2A94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1910CDD1" w:rsidR="0008607F" w:rsidRPr="000E53A0" w:rsidRDefault="00D375E5" w:rsidP="006A6CD0">
                  <w:pPr>
                    <w:jc w:val="center"/>
                    <w:rPr>
                      <w:rFonts w:ascii="Calibri Light" w:hAnsi="Calibri Light"/>
                      <w:sz w:val="20"/>
                      <w:szCs w:val="20"/>
                    </w:rPr>
                  </w:pPr>
                  <w:r>
                    <w:rPr>
                      <w:rFonts w:ascii="Calibri Light" w:hAnsi="Calibri Light"/>
                      <w:sz w:val="20"/>
                      <w:szCs w:val="20"/>
                    </w:rPr>
                    <w:t xml:space="preserve">                         </w:t>
                  </w:r>
                </w:p>
              </w:tc>
              <w:tc>
                <w:tcPr>
                  <w:tcW w:w="3566" w:type="dxa"/>
                  <w:gridSpan w:val="2"/>
                  <w:tcBorders>
                    <w:bottom w:val="single" w:sz="4" w:space="0" w:color="auto"/>
                  </w:tcBorders>
                </w:tcPr>
                <w:p w14:paraId="4110C0E8" w14:textId="6D6BF359"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6CDAEDDF"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68F84900"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1D6C95D"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5FF13274"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Asimismo, le informamos que sus datos personales podrán ser transferidos al Instituto Nacional de Transparencia, Acceso a la Información y Protección de Datos Personales y/o al organismo garante de la entidad federativa que corresponda, </w:t>
            </w:r>
            <w:r w:rsidR="00825A83" w:rsidRPr="000E53A0">
              <w:rPr>
                <w:rFonts w:ascii="Calibri Light" w:hAnsi="Calibri Light"/>
                <w:sz w:val="20"/>
                <w:szCs w:val="20"/>
              </w:rPr>
              <w:t>en caso de que</w:t>
            </w:r>
            <w:r w:rsidRPr="000E53A0">
              <w:rPr>
                <w:rFonts w:ascii="Calibri Light" w:hAnsi="Calibri Light"/>
                <w:sz w:val="20"/>
                <w:szCs w:val="20"/>
              </w:rPr>
              <w:t xml:space="preserv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51F58377" w14:textId="44ED8944" w:rsidR="001C0205" w:rsidRDefault="0008607F" w:rsidP="006A6CD0">
            <w:pPr>
              <w:jc w:val="both"/>
              <w:rPr>
                <w:rFonts w:ascii="Calibri Light" w:hAnsi="Calibri Light"/>
                <w:sz w:val="20"/>
                <w:szCs w:val="20"/>
              </w:rPr>
            </w:pPr>
            <w:r w:rsidRPr="000E53A0">
              <w:rPr>
                <w:rFonts w:ascii="Calibri Light" w:hAnsi="Calibri Light"/>
                <w:sz w:val="20"/>
                <w:szCs w:val="20"/>
              </w:rPr>
              <w:t xml:space="preserve">Usted podrá consultar nuestro Aviso de Privacidad Integral en </w:t>
            </w:r>
            <w:hyperlink r:id="rId13" w:history="1">
              <w:r w:rsidR="00825A83">
                <w:rPr>
                  <w:rStyle w:val="Hipervnculo"/>
                  <w:rFonts w:ascii="Calibri Light" w:hAnsi="Calibri Light"/>
                  <w:sz w:val="20"/>
                  <w:szCs w:val="20"/>
                </w:rPr>
                <w:t>www.firmalozano.com</w:t>
              </w:r>
            </w:hyperlink>
          </w:p>
          <w:p w14:paraId="7DB62847" w14:textId="5923161E"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w:t>
            </w:r>
            <w:r w:rsidR="00825A83">
              <w:rPr>
                <w:rFonts w:ascii="Calibri Light" w:hAnsi="Calibri Light"/>
                <w:sz w:val="20"/>
                <w:szCs w:val="20"/>
              </w:rPr>
              <w:t>25 de mayo de 2022</w:t>
            </w:r>
            <w:r w:rsidRPr="00A328C7">
              <w:rPr>
                <w:rFonts w:ascii="Calibri Light" w:hAnsi="Calibri Light"/>
                <w:sz w:val="20"/>
                <w:szCs w:val="20"/>
              </w:rPr>
              <w:t xml:space="preserve">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 xml:space="preserve">ante dos testigos, anexando copia simple de las identificaciones oficiales de quienes intervengan en la suscripción </w:t>
            </w:r>
            <w:proofErr w:type="gramStart"/>
            <w:r w:rsidRPr="00A328C7">
              <w:rPr>
                <w:rFonts w:ascii="Calibri Light" w:hAnsi="Calibri Light"/>
                <w:sz w:val="20"/>
                <w:szCs w:val="20"/>
              </w:rPr>
              <w:t>del mismo</w:t>
            </w:r>
            <w:proofErr w:type="gramEnd"/>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el padre o madre, según sea el caso,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patria potestad del menor,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lastRenderedPageBreak/>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Carta en la que se manifieste, bajo protesta de decir verdad, que ejerce la tutela, y que no se encuentra dentro de alguno de los supuestos legales de suspensión o limitación de </w:t>
            </w:r>
            <w:proofErr w:type="gramStart"/>
            <w:r w:rsidRPr="00A328C7">
              <w:rPr>
                <w:rFonts w:ascii="Calibri Light" w:hAnsi="Calibri Light"/>
                <w:sz w:val="20"/>
                <w:szCs w:val="20"/>
              </w:rPr>
              <w:t>la misma</w:t>
            </w:r>
            <w:proofErr w:type="gramEnd"/>
            <w:r w:rsidRPr="00A328C7">
              <w:rPr>
                <w:rFonts w:ascii="Calibri Light" w:hAnsi="Calibri Light"/>
                <w:sz w:val="20"/>
                <w:szCs w:val="20"/>
              </w:rPr>
              <w:t>.</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112F" w14:textId="77777777" w:rsidR="00457464" w:rsidRDefault="00457464" w:rsidP="009C16DD">
      <w:pPr>
        <w:spacing w:after="0" w:line="240" w:lineRule="auto"/>
      </w:pPr>
      <w:r>
        <w:separator/>
      </w:r>
    </w:p>
  </w:endnote>
  <w:endnote w:type="continuationSeparator" w:id="0">
    <w:p w14:paraId="16D9AC22" w14:textId="77777777" w:rsidR="00457464" w:rsidRDefault="00457464"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BBAE" w14:textId="77777777" w:rsidR="00457464" w:rsidRDefault="00457464" w:rsidP="009C16DD">
      <w:pPr>
        <w:spacing w:after="0" w:line="240" w:lineRule="auto"/>
      </w:pPr>
      <w:r>
        <w:separator/>
      </w:r>
    </w:p>
  </w:footnote>
  <w:footnote w:type="continuationSeparator" w:id="0">
    <w:p w14:paraId="18DF7252" w14:textId="77777777" w:rsidR="00457464" w:rsidRDefault="00457464"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1778736">
    <w:abstractNumId w:val="9"/>
  </w:num>
  <w:num w:numId="2" w16cid:durableId="1024986910">
    <w:abstractNumId w:val="1"/>
  </w:num>
  <w:num w:numId="3" w16cid:durableId="357433901">
    <w:abstractNumId w:val="7"/>
  </w:num>
  <w:num w:numId="4" w16cid:durableId="623123588">
    <w:abstractNumId w:val="4"/>
  </w:num>
  <w:num w:numId="5" w16cid:durableId="2018924517">
    <w:abstractNumId w:val="10"/>
  </w:num>
  <w:num w:numId="6" w16cid:durableId="1603538462">
    <w:abstractNumId w:val="8"/>
  </w:num>
  <w:num w:numId="7" w16cid:durableId="1635215460">
    <w:abstractNumId w:val="2"/>
  </w:num>
  <w:num w:numId="8" w16cid:durableId="1440418045">
    <w:abstractNumId w:val="3"/>
  </w:num>
  <w:num w:numId="9" w16cid:durableId="1643151202">
    <w:abstractNumId w:val="6"/>
  </w:num>
  <w:num w:numId="10" w16cid:durableId="1692409797">
    <w:abstractNumId w:val="0"/>
  </w:num>
  <w:num w:numId="11" w16cid:durableId="15801656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31E7"/>
    <w:rsid w:val="0000366E"/>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0205"/>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5746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A83"/>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2C7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375E5"/>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6C0"/>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 w:type="character" w:styleId="Hipervnculo">
    <w:name w:val="Hyperlink"/>
    <w:basedOn w:val="Fuentedeprrafopredeter"/>
    <w:uiPriority w:val="99"/>
    <w:unhideWhenUsed/>
    <w:rsid w:val="001C0205"/>
    <w:rPr>
      <w:color w:val="0000FF" w:themeColor="hyperlink"/>
      <w:u w:val="single"/>
    </w:rPr>
  </w:style>
  <w:style w:type="character" w:styleId="Mencinsinresolver">
    <w:name w:val="Unresolved Mention"/>
    <w:basedOn w:val="Fuentedeprrafopredeter"/>
    <w:uiPriority w:val="99"/>
    <w:semiHidden/>
    <w:unhideWhenUsed/>
    <w:rsid w:val="001C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lidare.com.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ED10FF65-B058-4133-924C-CBCB72C64AA8}">
  <ds:schemaRefs>
    <ds:schemaRef ds:uri="http://schemas.openxmlformats.org/officeDocument/2006/bibliography"/>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2235</Words>
  <Characters>12298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Firma Lozano</cp:lastModifiedBy>
  <cp:revision>2</cp:revision>
  <cp:lastPrinted>2017-02-01T19:59:00Z</cp:lastPrinted>
  <dcterms:created xsi:type="dcterms:W3CDTF">2022-05-26T02:50:00Z</dcterms:created>
  <dcterms:modified xsi:type="dcterms:W3CDTF">2022-05-26T02:50:00Z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